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5581a37dc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34a2875a6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 Corners,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90da50aa0451b" /><Relationship Type="http://schemas.openxmlformats.org/officeDocument/2006/relationships/numbering" Target="/word/numbering.xml" Id="Rca8ea0dc7d474b95" /><Relationship Type="http://schemas.openxmlformats.org/officeDocument/2006/relationships/settings" Target="/word/settings.xml" Id="R5728a87f895340c9" /><Relationship Type="http://schemas.openxmlformats.org/officeDocument/2006/relationships/image" Target="/word/media/543fb719-19f1-491d-890c-b74d98fa2bb7.png" Id="R67334a2875a64497" /></Relationships>
</file>