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bada3eef0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5cf1fcf92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 Dam Village Number Three,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2a2e0cf5f4563" /><Relationship Type="http://schemas.openxmlformats.org/officeDocument/2006/relationships/numbering" Target="/word/numbering.xml" Id="Rba906a80da414a52" /><Relationship Type="http://schemas.openxmlformats.org/officeDocument/2006/relationships/settings" Target="/word/settings.xml" Id="Rd3305a81ccd14ad6" /><Relationship Type="http://schemas.openxmlformats.org/officeDocument/2006/relationships/image" Target="/word/media/bc61df59-7fa5-48f3-b69e-a1914e64a178.png" Id="R9c05cf1fcf924689" /></Relationships>
</file>