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d1edd71284d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faa00123da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Wilsonia,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0c89fef52c45fb" /><Relationship Type="http://schemas.openxmlformats.org/officeDocument/2006/relationships/numbering" Target="/word/numbering.xml" Id="R2ab5b17fd39f492c" /><Relationship Type="http://schemas.openxmlformats.org/officeDocument/2006/relationships/settings" Target="/word/settings.xml" Id="R123ec12cbd9d483d" /><Relationship Type="http://schemas.openxmlformats.org/officeDocument/2006/relationships/image" Target="/word/media/008ef974-2090-4b5f-894e-e00a849b9ef2.png" Id="R7afaa00123da4c3e" /></Relationships>
</file>