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40baaf7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fdbb877a5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28c2778e4fd3" /><Relationship Type="http://schemas.openxmlformats.org/officeDocument/2006/relationships/numbering" Target="/word/numbering.xml" Id="R23527bdf683849b5" /><Relationship Type="http://schemas.openxmlformats.org/officeDocument/2006/relationships/settings" Target="/word/settings.xml" Id="Rabef4e672bd54ab2" /><Relationship Type="http://schemas.openxmlformats.org/officeDocument/2006/relationships/image" Target="/word/media/970e27ae-c01a-41db-9062-5ac3ea357a03.png" Id="R782fdbb877a54429" /></Relationships>
</file>