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e140c3430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bf97f91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b4415e8d40e4" /><Relationship Type="http://schemas.openxmlformats.org/officeDocument/2006/relationships/numbering" Target="/word/numbering.xml" Id="R0fc0cb94588e419b" /><Relationship Type="http://schemas.openxmlformats.org/officeDocument/2006/relationships/settings" Target="/word/settings.xml" Id="Rf21289818291485f" /><Relationship Type="http://schemas.openxmlformats.org/officeDocument/2006/relationships/image" Target="/word/media/fc147c28-3eed-4ce7-84e3-7370474c0ce2.png" Id="Rb422bf97f91b490c" /></Relationships>
</file>