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abee83299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d0cd790e3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Wilton Farm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24c645d62404b" /><Relationship Type="http://schemas.openxmlformats.org/officeDocument/2006/relationships/numbering" Target="/word/numbering.xml" Id="R0c43e5c4d41d48f0" /><Relationship Type="http://schemas.openxmlformats.org/officeDocument/2006/relationships/settings" Target="/word/settings.xml" Id="R261437e8472d467e" /><Relationship Type="http://schemas.openxmlformats.org/officeDocument/2006/relationships/image" Target="/word/media/9f1d8313-8fe7-49bf-81c9-a5a33a2be3d5.png" Id="Rb81d0cd790e34d8b" /></Relationships>
</file>