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d2c0fc9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d10e177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Wiltsee,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2b9caa5d447d" /><Relationship Type="http://schemas.openxmlformats.org/officeDocument/2006/relationships/numbering" Target="/word/numbering.xml" Id="R1cd1ec324f1945f9" /><Relationship Type="http://schemas.openxmlformats.org/officeDocument/2006/relationships/settings" Target="/word/settings.xml" Id="R9d880dce54ac4826" /><Relationship Type="http://schemas.openxmlformats.org/officeDocument/2006/relationships/image" Target="/word/media/0deee8be-678c-416d-a3d4-243873532207.png" Id="R17bfd10e177a48eb" /></Relationships>
</file>