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aa242780a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70dc9574e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Wimbledon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17827fa75471e" /><Relationship Type="http://schemas.openxmlformats.org/officeDocument/2006/relationships/numbering" Target="/word/numbering.xml" Id="R237ab0abac2149be" /><Relationship Type="http://schemas.openxmlformats.org/officeDocument/2006/relationships/settings" Target="/word/settings.xml" Id="Rbc976186612b42f6" /><Relationship Type="http://schemas.openxmlformats.org/officeDocument/2006/relationships/image" Target="/word/media/1e88b89b-96b5-4a9c-be54-a9481bafdd67.png" Id="Rea470dc9574e4d9b" /></Relationships>
</file>