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a0b59a826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78eed562c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Wimsattville,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cf57fda5d4b2d" /><Relationship Type="http://schemas.openxmlformats.org/officeDocument/2006/relationships/numbering" Target="/word/numbering.xml" Id="R6cbfe843dc6341ba" /><Relationship Type="http://schemas.openxmlformats.org/officeDocument/2006/relationships/settings" Target="/word/settings.xml" Id="R0725f3efd1cf42f0" /><Relationship Type="http://schemas.openxmlformats.org/officeDocument/2006/relationships/image" Target="/word/media/018226b9-f001-42b5-9427-5ad5b9cdbcbc.png" Id="R7bd78eed562c463c" /></Relationships>
</file>