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20b40ecc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e0a1029c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4e07310e7444d" /><Relationship Type="http://schemas.openxmlformats.org/officeDocument/2006/relationships/numbering" Target="/word/numbering.xml" Id="R7aacf66bbc5340b1" /><Relationship Type="http://schemas.openxmlformats.org/officeDocument/2006/relationships/settings" Target="/word/settings.xml" Id="Rb68bc16e967f495a" /><Relationship Type="http://schemas.openxmlformats.org/officeDocument/2006/relationships/image" Target="/word/media/375af118-e9f4-40ef-bd6c-be469d1c0345.png" Id="R2965e0a1029c4f0a" /></Relationships>
</file>