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f96f8244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1082245e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9a072268f4b20" /><Relationship Type="http://schemas.openxmlformats.org/officeDocument/2006/relationships/numbering" Target="/word/numbering.xml" Id="R805672398c0345f0" /><Relationship Type="http://schemas.openxmlformats.org/officeDocument/2006/relationships/settings" Target="/word/settings.xml" Id="R20ee4b71ba3645bc" /><Relationship Type="http://schemas.openxmlformats.org/officeDocument/2006/relationships/image" Target="/word/media/aa3a1d58-99f1-4cfa-b919-87ba2011ad6d.png" Id="R66c41082245e40f4" /></Relationships>
</file>