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20db8161c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67866a7ba46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f6c62a70245be" /><Relationship Type="http://schemas.openxmlformats.org/officeDocument/2006/relationships/numbering" Target="/word/numbering.xml" Id="R09a1772454734888" /><Relationship Type="http://schemas.openxmlformats.org/officeDocument/2006/relationships/settings" Target="/word/settings.xml" Id="R27b5732681934a18" /><Relationship Type="http://schemas.openxmlformats.org/officeDocument/2006/relationships/image" Target="/word/media/c9a0af6c-cd85-4459-8f60-0e6fe3ccb7b0.png" Id="Rf0c67866a7ba4638" /></Relationships>
</file>