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daf0d8e5c240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4939d75f584d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Windecker,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d7625730634f9d" /><Relationship Type="http://schemas.openxmlformats.org/officeDocument/2006/relationships/numbering" Target="/word/numbering.xml" Id="R26545fe83fbb41f5" /><Relationship Type="http://schemas.openxmlformats.org/officeDocument/2006/relationships/settings" Target="/word/settings.xml" Id="R2a701c003cb74d3a" /><Relationship Type="http://schemas.openxmlformats.org/officeDocument/2006/relationships/image" Target="/word/media/017c0ddf-eba6-4723-8234-f341bf5da826.png" Id="R5e4939d75f584d55" /></Relationships>
</file>