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ce020cf14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1c6553cbc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Windham Center,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f99db50b0d45c2" /><Relationship Type="http://schemas.openxmlformats.org/officeDocument/2006/relationships/numbering" Target="/word/numbering.xml" Id="Rc286f6c9ae55449d" /><Relationship Type="http://schemas.openxmlformats.org/officeDocument/2006/relationships/settings" Target="/word/settings.xml" Id="Rb35c1476daa44cc6" /><Relationship Type="http://schemas.openxmlformats.org/officeDocument/2006/relationships/image" Target="/word/media/d64b1c3e-3f28-4acf-b06f-cfa0a00120bf.png" Id="Re491c6553cbc44ae" /></Relationships>
</file>