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8a247f380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39672810e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River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d04de31d485d" /><Relationship Type="http://schemas.openxmlformats.org/officeDocument/2006/relationships/numbering" Target="/word/numbering.xml" Id="R8e2f40d6376c41ac" /><Relationship Type="http://schemas.openxmlformats.org/officeDocument/2006/relationships/settings" Target="/word/settings.xml" Id="R1dba3e198c8b4d84" /><Relationship Type="http://schemas.openxmlformats.org/officeDocument/2006/relationships/image" Target="/word/media/69e74ea6-d038-4610-925b-e87a8ef26972.png" Id="R8f539672810e4a34" /></Relationships>
</file>