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2ef4faee14f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db770910d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28c3d2cae4bec" /><Relationship Type="http://schemas.openxmlformats.org/officeDocument/2006/relationships/numbering" Target="/word/numbering.xml" Id="Rdfcfed35ae494ae4" /><Relationship Type="http://schemas.openxmlformats.org/officeDocument/2006/relationships/settings" Target="/word/settings.xml" Id="Rd85dde57327743a2" /><Relationship Type="http://schemas.openxmlformats.org/officeDocument/2006/relationships/image" Target="/word/media/cc842eea-80ff-45b5-a4b4-4d15087b3596.png" Id="R1c4db770910d432e" /></Relationships>
</file>