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9778c894a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2fb6f20e9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Windrift,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3784be55e46d5" /><Relationship Type="http://schemas.openxmlformats.org/officeDocument/2006/relationships/numbering" Target="/word/numbering.xml" Id="R3d39943122064464" /><Relationship Type="http://schemas.openxmlformats.org/officeDocument/2006/relationships/settings" Target="/word/settings.xml" Id="Reb1364942f7d4288" /><Relationship Type="http://schemas.openxmlformats.org/officeDocument/2006/relationships/image" Target="/word/media/f25e19d5-4f12-4ab9-a23a-f75d5bd11dbb.png" Id="R8202fb6f20e940bc" /></Relationships>
</file>