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78c59365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5df38491b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Windrush,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0bc2a426d4172" /><Relationship Type="http://schemas.openxmlformats.org/officeDocument/2006/relationships/numbering" Target="/word/numbering.xml" Id="R785f92cd0dfb40cd" /><Relationship Type="http://schemas.openxmlformats.org/officeDocument/2006/relationships/settings" Target="/word/settings.xml" Id="R083873a05f184963" /><Relationship Type="http://schemas.openxmlformats.org/officeDocument/2006/relationships/image" Target="/word/media/0f07a103-1c92-4141-86aa-68d6b4e9503e.png" Id="Rc195df38491b47bd" /></Relationships>
</file>