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55947a45d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3594a3295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Windsong Island,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8ed801f3a47db" /><Relationship Type="http://schemas.openxmlformats.org/officeDocument/2006/relationships/numbering" Target="/word/numbering.xml" Id="R303d50fb6a5d41ad" /><Relationship Type="http://schemas.openxmlformats.org/officeDocument/2006/relationships/settings" Target="/word/settings.xml" Id="Rb00a031cf6ff4ea6" /><Relationship Type="http://schemas.openxmlformats.org/officeDocument/2006/relationships/image" Target="/word/media/41ccfbef-1a3c-42d2-a40e-4eb2edb0fdd8.png" Id="R9863594a32954dae" /></Relationships>
</file>