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52366c80444e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309fd0c1cd48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Windsor Great Park,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2c4e42dd4e48f1" /><Relationship Type="http://schemas.openxmlformats.org/officeDocument/2006/relationships/numbering" Target="/word/numbering.xml" Id="R10939a7832de46d9" /><Relationship Type="http://schemas.openxmlformats.org/officeDocument/2006/relationships/settings" Target="/word/settings.xml" Id="R458f3618c2c14756" /><Relationship Type="http://schemas.openxmlformats.org/officeDocument/2006/relationships/image" Target="/word/media/ddef778a-7490-4c22-820e-525e8f4c6333.png" Id="R87309fd0c1cd48b2" /></Relationships>
</file>