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83186dd5d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f5c4d7b85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Windy Hill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76c730f9a47bd" /><Relationship Type="http://schemas.openxmlformats.org/officeDocument/2006/relationships/numbering" Target="/word/numbering.xml" Id="Ra4b1c7fc56d8439a" /><Relationship Type="http://schemas.openxmlformats.org/officeDocument/2006/relationships/settings" Target="/word/settings.xml" Id="Rc34286de301e47e6" /><Relationship Type="http://schemas.openxmlformats.org/officeDocument/2006/relationships/image" Target="/word/media/dce01f8f-7d5f-4bbe-bffb-49cbd48d7a36.png" Id="R42ff5c4d7b854fa8" /></Relationships>
</file>