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4685b8e30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1a84a1a2b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9c861d4c146d0" /><Relationship Type="http://schemas.openxmlformats.org/officeDocument/2006/relationships/numbering" Target="/word/numbering.xml" Id="Rc0fa091bb1514739" /><Relationship Type="http://schemas.openxmlformats.org/officeDocument/2006/relationships/settings" Target="/word/settings.xml" Id="R6c70f0842f1f47bd" /><Relationship Type="http://schemas.openxmlformats.org/officeDocument/2006/relationships/image" Target="/word/media/001e2f67-f5ae-4764-8b1f-794da0179cfd.png" Id="R7201a84a1a2b4ff2" /></Relationships>
</file>