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f7f216a62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15c42efda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2823b8e7241ff" /><Relationship Type="http://schemas.openxmlformats.org/officeDocument/2006/relationships/numbering" Target="/word/numbering.xml" Id="Rcd5cd8a9e16f44b3" /><Relationship Type="http://schemas.openxmlformats.org/officeDocument/2006/relationships/settings" Target="/word/settings.xml" Id="R743297a9e31d4520" /><Relationship Type="http://schemas.openxmlformats.org/officeDocument/2006/relationships/image" Target="/word/media/e967c6d8-b8e2-4722-934e-090c1eb69d2b.png" Id="R73315c42efda4724" /></Relationships>
</file>