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5ce7389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12f08d038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fdd48c55436b" /><Relationship Type="http://schemas.openxmlformats.org/officeDocument/2006/relationships/numbering" Target="/word/numbering.xml" Id="R4da0c16da41644ce" /><Relationship Type="http://schemas.openxmlformats.org/officeDocument/2006/relationships/settings" Target="/word/settings.xml" Id="R0dcc7ac3426d4002" /><Relationship Type="http://schemas.openxmlformats.org/officeDocument/2006/relationships/image" Target="/word/media/0a2159d2-ae6e-40ed-88d9-e916bfddd9d0.png" Id="R99912f08d03847ac" /></Relationships>
</file>