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9efa832b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dfcc4a4f0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22f716bc4651" /><Relationship Type="http://schemas.openxmlformats.org/officeDocument/2006/relationships/numbering" Target="/word/numbering.xml" Id="R7a9a9b1371b94d4e" /><Relationship Type="http://schemas.openxmlformats.org/officeDocument/2006/relationships/settings" Target="/word/settings.xml" Id="R98f1feb6ccf34d82" /><Relationship Type="http://schemas.openxmlformats.org/officeDocument/2006/relationships/image" Target="/word/media/dafb7811-10b8-446c-9191-8209b4c4df33.png" Id="Ra5ddfcc4a4f04975" /></Relationships>
</file>