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8717fe165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a94c0b586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e24dcb1d74f69" /><Relationship Type="http://schemas.openxmlformats.org/officeDocument/2006/relationships/numbering" Target="/word/numbering.xml" Id="R927b1d2f4df64d75" /><Relationship Type="http://schemas.openxmlformats.org/officeDocument/2006/relationships/settings" Target="/word/settings.xml" Id="R5e793d7859dc4588" /><Relationship Type="http://schemas.openxmlformats.org/officeDocument/2006/relationships/image" Target="/word/media/ab1f8fb6-c9cd-4b54-a1fd-cf56fbf42f9b.png" Id="R738a94c0b5864188" /></Relationships>
</file>