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12f8daa2994a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6d6235e13c48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Winnecook,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a03081fa2c480d" /><Relationship Type="http://schemas.openxmlformats.org/officeDocument/2006/relationships/numbering" Target="/word/numbering.xml" Id="Rfb692b8c60a34a4b" /><Relationship Type="http://schemas.openxmlformats.org/officeDocument/2006/relationships/settings" Target="/word/settings.xml" Id="R0754f3c65d8d4393" /><Relationship Type="http://schemas.openxmlformats.org/officeDocument/2006/relationships/image" Target="/word/media/468ae337-b61e-4b27-80e5-1658e8dcf247.png" Id="Rf36d6235e13c4802" /></Relationships>
</file>