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a157d2760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360b71e2c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Winnetka,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d76d693e34115" /><Relationship Type="http://schemas.openxmlformats.org/officeDocument/2006/relationships/numbering" Target="/word/numbering.xml" Id="Rb908633eecc34685" /><Relationship Type="http://schemas.openxmlformats.org/officeDocument/2006/relationships/settings" Target="/word/settings.xml" Id="R6cb20d3d8f2047de" /><Relationship Type="http://schemas.openxmlformats.org/officeDocument/2006/relationships/image" Target="/word/media/cddefc97-1a49-4787-835d-b745ed53a322.png" Id="R20c360b71e2c4ab6" /></Relationships>
</file>