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77f9fb73e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9b113c2b6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Winnetonka,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718931d7549ca" /><Relationship Type="http://schemas.openxmlformats.org/officeDocument/2006/relationships/numbering" Target="/word/numbering.xml" Id="R92b8a9fc8f2a48a9" /><Relationship Type="http://schemas.openxmlformats.org/officeDocument/2006/relationships/settings" Target="/word/settings.xml" Id="R49f0ec7aff994151" /><Relationship Type="http://schemas.openxmlformats.org/officeDocument/2006/relationships/image" Target="/word/media/a554d42b-6cbe-472a-bdb6-9e9bf99f0ead.png" Id="Rf249b113c2b643d7" /></Relationships>
</file>