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3b766a446a406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9991d8921640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Winnwood,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7765e803e54787" /><Relationship Type="http://schemas.openxmlformats.org/officeDocument/2006/relationships/numbering" Target="/word/numbering.xml" Id="R608b9db89d184594" /><Relationship Type="http://schemas.openxmlformats.org/officeDocument/2006/relationships/settings" Target="/word/settings.xml" Id="Rc4754498c9a44653" /><Relationship Type="http://schemas.openxmlformats.org/officeDocument/2006/relationships/image" Target="/word/media/f6ba72e3-b76f-4552-85dd-42a8f95075a5.png" Id="R369991d89216403b" /></Relationships>
</file>