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3ed51a534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acf305074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Winokur,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539c8fa9b4922" /><Relationship Type="http://schemas.openxmlformats.org/officeDocument/2006/relationships/numbering" Target="/word/numbering.xml" Id="Rc13459f93dbc43f8" /><Relationship Type="http://schemas.openxmlformats.org/officeDocument/2006/relationships/settings" Target="/word/settings.xml" Id="R531f427e3e3a44d9" /><Relationship Type="http://schemas.openxmlformats.org/officeDocument/2006/relationships/image" Target="/word/media/a38fb9db-76a4-454f-9071-a18c83b85f93.png" Id="R6b0acf3050744a78" /></Relationships>
</file>