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9770bf81f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def855efe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Winrock,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c2a5a9d1f41cf" /><Relationship Type="http://schemas.openxmlformats.org/officeDocument/2006/relationships/numbering" Target="/word/numbering.xml" Id="R973362dc39804070" /><Relationship Type="http://schemas.openxmlformats.org/officeDocument/2006/relationships/settings" Target="/word/settings.xml" Id="R88041ff4e599425f" /><Relationship Type="http://schemas.openxmlformats.org/officeDocument/2006/relationships/image" Target="/word/media/73ef0be0-353a-4005-8ce7-3c7d9deb1bcd.png" Id="R449def855efe4a40" /></Relationships>
</file>