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11b6e8a2a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0ffde5bd2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895ab48974264" /><Relationship Type="http://schemas.openxmlformats.org/officeDocument/2006/relationships/numbering" Target="/word/numbering.xml" Id="R9f8717cba59a4a11" /><Relationship Type="http://schemas.openxmlformats.org/officeDocument/2006/relationships/settings" Target="/word/settings.xml" Id="R50991cb0f48a40e3" /><Relationship Type="http://schemas.openxmlformats.org/officeDocument/2006/relationships/image" Target="/word/media/8f12b329-6bb7-4755-9f7a-2611d4ba92b2.png" Id="R9320ffde5bd245e7" /></Relationships>
</file>