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7ea795428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21c10aec1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Winslow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893510e7b4028" /><Relationship Type="http://schemas.openxmlformats.org/officeDocument/2006/relationships/numbering" Target="/word/numbering.xml" Id="R6e45f7654ba54247" /><Relationship Type="http://schemas.openxmlformats.org/officeDocument/2006/relationships/settings" Target="/word/settings.xml" Id="R1c8266fdc1f04102" /><Relationship Type="http://schemas.openxmlformats.org/officeDocument/2006/relationships/image" Target="/word/media/31c9a1d2-d3c0-49b8-919a-5485ad4aa601.png" Id="Rd8621c10aec148be" /></Relationships>
</file>