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ac0b9a676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6aac3caf0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8d6cfc9574d42" /><Relationship Type="http://schemas.openxmlformats.org/officeDocument/2006/relationships/numbering" Target="/word/numbering.xml" Id="R8e28a6122e8b40a0" /><Relationship Type="http://schemas.openxmlformats.org/officeDocument/2006/relationships/settings" Target="/word/settings.xml" Id="R1e5540441b5e42c3" /><Relationship Type="http://schemas.openxmlformats.org/officeDocument/2006/relationships/image" Target="/word/media/63b723a5-5bae-49c7-9daa-34a1b62a384b.png" Id="R69b6aac3caf0414f" /></Relationships>
</file>