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79b07309e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37f8d29a3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Winsor Creek Summer Home,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b120b955409c" /><Relationship Type="http://schemas.openxmlformats.org/officeDocument/2006/relationships/numbering" Target="/word/numbering.xml" Id="R114389fa51744bba" /><Relationship Type="http://schemas.openxmlformats.org/officeDocument/2006/relationships/settings" Target="/word/settings.xml" Id="R1e3ea96527e84d58" /><Relationship Type="http://schemas.openxmlformats.org/officeDocument/2006/relationships/image" Target="/word/media/136bc895-23db-48c1-99cb-d85c401fe6e9.png" Id="Rec537f8d29a34b07" /></Relationships>
</file>