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6f137d77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f3cb4e3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Wintergarden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b646aa472420c" /><Relationship Type="http://schemas.openxmlformats.org/officeDocument/2006/relationships/numbering" Target="/word/numbering.xml" Id="R8827b321d9ef4879" /><Relationship Type="http://schemas.openxmlformats.org/officeDocument/2006/relationships/settings" Target="/word/settings.xml" Id="R2464563a7b0943f3" /><Relationship Type="http://schemas.openxmlformats.org/officeDocument/2006/relationships/image" Target="/word/media/1bb75420-e57b-4205-92b9-f93e53eda400.png" Id="R1a75f3cb4e3f48dd" /></Relationships>
</file>