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61d0214af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a82493bc9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Winthrop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ddc7d6e9a4c76" /><Relationship Type="http://schemas.openxmlformats.org/officeDocument/2006/relationships/numbering" Target="/word/numbering.xml" Id="R7ce8a91dcefa4818" /><Relationship Type="http://schemas.openxmlformats.org/officeDocument/2006/relationships/settings" Target="/word/settings.xml" Id="Raf526ac438604d9d" /><Relationship Type="http://schemas.openxmlformats.org/officeDocument/2006/relationships/image" Target="/word/media/4c9e7bbf-0254-4e2b-adb5-1bf11176cd5f.png" Id="R549a82493bc94411" /></Relationships>
</file>