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63b0596b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6e4cab9a1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Wirock,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f6165e884987" /><Relationship Type="http://schemas.openxmlformats.org/officeDocument/2006/relationships/numbering" Target="/word/numbering.xml" Id="R253a285c574b4a1f" /><Relationship Type="http://schemas.openxmlformats.org/officeDocument/2006/relationships/settings" Target="/word/settings.xml" Id="R604b4d229d154b6a" /><Relationship Type="http://schemas.openxmlformats.org/officeDocument/2006/relationships/image" Target="/word/media/7d949a3a-c763-473a-9819-3411b45e0abc.png" Id="R5506e4cab9a140ae" /></Relationships>
</file>