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159a48ca7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8de0002a1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Wisacky,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3ded9220c41fa" /><Relationship Type="http://schemas.openxmlformats.org/officeDocument/2006/relationships/numbering" Target="/word/numbering.xml" Id="R0209cf340212408b" /><Relationship Type="http://schemas.openxmlformats.org/officeDocument/2006/relationships/settings" Target="/word/settings.xml" Id="R46fa43656bbb469b" /><Relationship Type="http://schemas.openxmlformats.org/officeDocument/2006/relationships/image" Target="/word/media/fc37bfcf-3329-446f-94e7-d6050ee9812b.png" Id="Rdb28de0002a1487b" /></Relationships>
</file>