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7204edd6e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03de03e62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Wiseburg,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511c15eae4a93" /><Relationship Type="http://schemas.openxmlformats.org/officeDocument/2006/relationships/numbering" Target="/word/numbering.xml" Id="R347a3e3e8f974de1" /><Relationship Type="http://schemas.openxmlformats.org/officeDocument/2006/relationships/settings" Target="/word/settings.xml" Id="Re8321d9342264df6" /><Relationship Type="http://schemas.openxmlformats.org/officeDocument/2006/relationships/image" Target="/word/media/fa018d6c-7fe4-47df-a0dc-5e2f2e88d4ba.png" Id="R8ab03de03e6247d9" /></Relationships>
</file>