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b74d130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554db3f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3f74c1784175" /><Relationship Type="http://schemas.openxmlformats.org/officeDocument/2006/relationships/numbering" Target="/word/numbering.xml" Id="Rc526a301c5484745" /><Relationship Type="http://schemas.openxmlformats.org/officeDocument/2006/relationships/settings" Target="/word/settings.xml" Id="Raa15677c253f4e7a" /><Relationship Type="http://schemas.openxmlformats.org/officeDocument/2006/relationships/image" Target="/word/media/44ef2365-3cd9-4c54-a761-64ab18c76311.png" Id="Rb8c2554db3f748e7" /></Relationships>
</file>