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1801d570f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6d1e44d1f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Wishing Well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b2095fdd140a0" /><Relationship Type="http://schemas.openxmlformats.org/officeDocument/2006/relationships/numbering" Target="/word/numbering.xml" Id="R09cd56e792314a77" /><Relationship Type="http://schemas.openxmlformats.org/officeDocument/2006/relationships/settings" Target="/word/settings.xml" Id="R2f2ddac454be48f3" /><Relationship Type="http://schemas.openxmlformats.org/officeDocument/2006/relationships/image" Target="/word/media/c76114fa-25c6-408c-9d2b-fcd51937f3fb.png" Id="R22a6d1e44d1f4371" /></Relationships>
</file>