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13b35e2b0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f1d282dad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Wisteria Commons,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46a07d6304b75" /><Relationship Type="http://schemas.openxmlformats.org/officeDocument/2006/relationships/numbering" Target="/word/numbering.xml" Id="R7fd4942db1844ce9" /><Relationship Type="http://schemas.openxmlformats.org/officeDocument/2006/relationships/settings" Target="/word/settings.xml" Id="Rf5b1b8acf74a47be" /><Relationship Type="http://schemas.openxmlformats.org/officeDocument/2006/relationships/image" Target="/word/media/83c61b15-ecf1-4789-9e07-9c7dda77ca19.png" Id="R507f1d282dad4f7e" /></Relationships>
</file>