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990a0137b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cb98d0f31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Wisterman,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eab450eaf4e6a" /><Relationship Type="http://schemas.openxmlformats.org/officeDocument/2006/relationships/numbering" Target="/word/numbering.xml" Id="Rd1c089414e5b4f10" /><Relationship Type="http://schemas.openxmlformats.org/officeDocument/2006/relationships/settings" Target="/word/settings.xml" Id="Rf0e947eb0e29401f" /><Relationship Type="http://schemas.openxmlformats.org/officeDocument/2006/relationships/image" Target="/word/media/6ff4a840-5f22-4a7e-a2f0-f6d78a2aa7b6.png" Id="Ra97cb98d0f3142c1" /></Relationships>
</file>