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34c82ed23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b6f830816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263fd04ad4f93" /><Relationship Type="http://schemas.openxmlformats.org/officeDocument/2006/relationships/numbering" Target="/word/numbering.xml" Id="Rf230f5d8ebc14a73" /><Relationship Type="http://schemas.openxmlformats.org/officeDocument/2006/relationships/settings" Target="/word/settings.xml" Id="R74f6f3673852494b" /><Relationship Type="http://schemas.openxmlformats.org/officeDocument/2006/relationships/image" Target="/word/media/9233a6bc-10d7-4dea-a601-996591ed48a8.png" Id="R5ddb6f83081642a6" /></Relationships>
</file>