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19f2e2bb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a4f4a354c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 Head,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f31fc15d84c84" /><Relationship Type="http://schemas.openxmlformats.org/officeDocument/2006/relationships/numbering" Target="/word/numbering.xml" Id="R628cdf6e09f24970" /><Relationship Type="http://schemas.openxmlformats.org/officeDocument/2006/relationships/settings" Target="/word/settings.xml" Id="R2636abbd18874552" /><Relationship Type="http://schemas.openxmlformats.org/officeDocument/2006/relationships/image" Target="/word/media/af7dfbe1-ad28-4e63-a3d4-aececd073fd3.png" Id="R884a4f4a354c421d" /></Relationships>
</file>