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d4a7f3c6a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cbf69d63c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31df7fbfb4e56" /><Relationship Type="http://schemas.openxmlformats.org/officeDocument/2006/relationships/numbering" Target="/word/numbering.xml" Id="R1737c8232c954b9d" /><Relationship Type="http://schemas.openxmlformats.org/officeDocument/2006/relationships/settings" Target="/word/settings.xml" Id="R2247ef27c4e44e44" /><Relationship Type="http://schemas.openxmlformats.org/officeDocument/2006/relationships/image" Target="/word/media/5d5518f2-681f-446c-97ef-6f6f1ff1c711.png" Id="R3eacbf69d63c40b3" /></Relationships>
</file>