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4801cc9ac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094c12f76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bdbae84d240da" /><Relationship Type="http://schemas.openxmlformats.org/officeDocument/2006/relationships/numbering" Target="/word/numbering.xml" Id="Rb4fbc66e435e4c36" /><Relationship Type="http://schemas.openxmlformats.org/officeDocument/2006/relationships/settings" Target="/word/settings.xml" Id="R8b877190050544c8" /><Relationship Type="http://schemas.openxmlformats.org/officeDocument/2006/relationships/image" Target="/word/media/7eb49d73-e897-4924-85d3-73bc16b6a300.png" Id="Rf41094c12f764401" /></Relationships>
</file>