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8b080cc47c4f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f9649c4c854f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 Lake,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fbf7d3418045e3" /><Relationship Type="http://schemas.openxmlformats.org/officeDocument/2006/relationships/numbering" Target="/word/numbering.xml" Id="R3db200b25e234ff2" /><Relationship Type="http://schemas.openxmlformats.org/officeDocument/2006/relationships/settings" Target="/word/settings.xml" Id="Rc273c07076414f6d" /><Relationship Type="http://schemas.openxmlformats.org/officeDocument/2006/relationships/image" Target="/word/media/77fd2a59-75fe-4c41-82ea-cb44fbb10823.png" Id="R85f9649c4c854f27" /></Relationships>
</file>