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fe0a83a28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7a2ed1c1c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Wooddale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48de227854936" /><Relationship Type="http://schemas.openxmlformats.org/officeDocument/2006/relationships/numbering" Target="/word/numbering.xml" Id="R8f8e5c21c0a64088" /><Relationship Type="http://schemas.openxmlformats.org/officeDocument/2006/relationships/settings" Target="/word/settings.xml" Id="Rd23e5c90e4d64568" /><Relationship Type="http://schemas.openxmlformats.org/officeDocument/2006/relationships/image" Target="/word/media/c561cfc0-d47f-47fa-a904-50624316d08d.png" Id="R0fe7a2ed1c1c41a8" /></Relationships>
</file>